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43CB" w14:textId="77777777" w:rsidR="00383A25" w:rsidRPr="00383A25" w:rsidRDefault="00383A25" w:rsidP="00383A25">
      <w:pPr>
        <w:spacing w:after="0" w:line="240" w:lineRule="auto"/>
        <w:jc w:val="center"/>
        <w:rPr>
          <w:b/>
          <w:sz w:val="28"/>
        </w:rPr>
      </w:pPr>
      <w:r w:rsidRPr="00383A25">
        <w:rPr>
          <w:b/>
          <w:sz w:val="28"/>
        </w:rPr>
        <w:t>ASSESSMENT OF WRITTEN THESIS (Undergraduate Honors Specialization)</w:t>
      </w:r>
    </w:p>
    <w:p w14:paraId="5E95A799" w14:textId="12DE03AC" w:rsidR="00E863FE" w:rsidRPr="00383A25" w:rsidRDefault="009140A8" w:rsidP="00E63DB6">
      <w:pPr>
        <w:spacing w:after="0" w:line="240" w:lineRule="auto"/>
        <w:jc w:val="center"/>
        <w:rPr>
          <w:b/>
        </w:rPr>
      </w:pPr>
      <w:r w:rsidRPr="00383A25">
        <w:rPr>
          <w:b/>
        </w:rPr>
        <w:t>MOS 4999E- HONORS THESIS (CONSUMER BEHAVIOR 201</w:t>
      </w:r>
      <w:r w:rsidR="00784330">
        <w:rPr>
          <w:b/>
        </w:rPr>
        <w:t>9</w:t>
      </w:r>
      <w:r w:rsidR="001975A8">
        <w:rPr>
          <w:b/>
        </w:rPr>
        <w:t>-</w:t>
      </w:r>
      <w:r w:rsidR="00784330">
        <w:rPr>
          <w:b/>
        </w:rPr>
        <w:t>20</w:t>
      </w:r>
      <w:r w:rsidRPr="00383A25">
        <w:rPr>
          <w:b/>
        </w:rPr>
        <w:t>)</w:t>
      </w:r>
      <w:r w:rsidR="00E863FE" w:rsidRPr="00383A25">
        <w:rPr>
          <w:b/>
        </w:rPr>
        <w:t xml:space="preserve"> </w:t>
      </w:r>
      <w:r w:rsidRPr="00383A25">
        <w:rPr>
          <w:b/>
        </w:rPr>
        <w:t xml:space="preserve">DAN Management </w:t>
      </w:r>
      <w:r w:rsidR="00442DC4" w:rsidRPr="00383A25">
        <w:rPr>
          <w:b/>
        </w:rPr>
        <w:t xml:space="preserve">&amp; </w:t>
      </w:r>
      <w:r w:rsidRPr="00383A25">
        <w:rPr>
          <w:b/>
        </w:rPr>
        <w:t>Organizational Studies</w:t>
      </w:r>
    </w:p>
    <w:p w14:paraId="2E4B8528" w14:textId="6063E38C" w:rsidR="00383A25" w:rsidRPr="0070540A" w:rsidRDefault="00383A25" w:rsidP="00383A25">
      <w:pPr>
        <w:spacing w:after="0" w:line="240" w:lineRule="auto"/>
        <w:jc w:val="center"/>
      </w:pPr>
      <w:r w:rsidRPr="009140A8">
        <w:rPr>
          <w:b/>
        </w:rPr>
        <w:t>Thesis Supervisor</w:t>
      </w:r>
      <w:r>
        <w:t xml:space="preserve">: </w:t>
      </w:r>
    </w:p>
    <w:p w14:paraId="22400A94" w14:textId="77777777" w:rsidR="00383A25" w:rsidRDefault="00383A25" w:rsidP="00E63DB6">
      <w:pPr>
        <w:spacing w:after="0" w:line="240" w:lineRule="auto"/>
        <w:jc w:val="center"/>
        <w:rPr>
          <w:b/>
        </w:rPr>
      </w:pPr>
    </w:p>
    <w:p w14:paraId="0DE28857" w14:textId="7F9DB634" w:rsidR="00383A25" w:rsidRPr="00383A25" w:rsidRDefault="00383A25" w:rsidP="00383A25">
      <w:pPr>
        <w:spacing w:after="0" w:line="240" w:lineRule="auto"/>
      </w:pPr>
      <w:r w:rsidRPr="00383A25">
        <w:rPr>
          <w:b/>
          <w:sz w:val="28"/>
        </w:rPr>
        <w:t>Student</w:t>
      </w:r>
      <w:r w:rsidRPr="00383A25">
        <w:rPr>
          <w:sz w:val="28"/>
        </w:rPr>
        <w:t xml:space="preserve">: </w:t>
      </w:r>
      <w:r w:rsidR="00267928">
        <w:rPr>
          <w:sz w:val="28"/>
        </w:rPr>
        <w:t xml:space="preserve">                          </w:t>
      </w:r>
      <w:r w:rsidRPr="00E63DB6">
        <w:rPr>
          <w:b/>
        </w:rPr>
        <w:t>Date</w:t>
      </w:r>
      <w:r>
        <w:t>:</w:t>
      </w:r>
      <w:r w:rsidR="002903BB">
        <w:t xml:space="preserve"> </w:t>
      </w:r>
    </w:p>
    <w:p w14:paraId="63887F1E" w14:textId="731D5908" w:rsidR="00E63DB6" w:rsidRDefault="00383A25" w:rsidP="00E63DB6">
      <w:pPr>
        <w:spacing w:after="0" w:line="240" w:lineRule="auto"/>
      </w:pPr>
      <w:r>
        <w:rPr>
          <w:b/>
          <w:sz w:val="28"/>
        </w:rPr>
        <w:t>Evaluator:</w:t>
      </w:r>
      <w:r w:rsidR="00A55873">
        <w:rPr>
          <w:b/>
          <w:sz w:val="28"/>
        </w:rPr>
        <w:t xml:space="preserve"> </w:t>
      </w:r>
    </w:p>
    <w:p w14:paraId="0681899A" w14:textId="77777777" w:rsidR="00711943" w:rsidRPr="00E63DB6" w:rsidRDefault="009140A8" w:rsidP="00E63DB6">
      <w:pPr>
        <w:spacing w:after="0" w:line="240" w:lineRule="auto"/>
        <w:rPr>
          <w:i/>
          <w:sz w:val="18"/>
        </w:rPr>
      </w:pPr>
      <w:r w:rsidRPr="00E63DB6">
        <w:rPr>
          <w:i/>
          <w:sz w:val="18"/>
        </w:rPr>
        <w:t>Notes: The student has previously submitted the following documents (worth a total of 50% of final grade): Ethics Review Protocol (10%), Preliminary Introduction (20%), and Preliminary Methodology (20%).</w:t>
      </w:r>
      <w:r w:rsidR="00E863FE" w:rsidRPr="00E63DB6">
        <w:rPr>
          <w:i/>
          <w:sz w:val="18"/>
        </w:rPr>
        <w:t xml:space="preserve"> </w:t>
      </w:r>
    </w:p>
    <w:p w14:paraId="32889B68" w14:textId="77777777" w:rsidR="009140A8" w:rsidRDefault="009140A8" w:rsidP="00E63DB6">
      <w:pPr>
        <w:spacing w:after="0" w:line="240" w:lineRule="auto"/>
      </w:pPr>
    </w:p>
    <w:tbl>
      <w:tblPr>
        <w:tblStyle w:val="TableGrid"/>
        <w:tblW w:w="106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50"/>
      </w:tblGrid>
      <w:tr w:rsidR="00E55ACB" w14:paraId="612F0243" w14:textId="77777777" w:rsidTr="00584626">
        <w:tc>
          <w:tcPr>
            <w:tcW w:w="4788" w:type="dxa"/>
          </w:tcPr>
          <w:p w14:paraId="3DBEC30B" w14:textId="77777777" w:rsidR="00E55ACB" w:rsidRPr="00383A25" w:rsidRDefault="00E55ACB" w:rsidP="00442DC4">
            <w:pPr>
              <w:rPr>
                <w:b/>
                <w:sz w:val="28"/>
              </w:rPr>
            </w:pPr>
            <w:r w:rsidRPr="00383A25">
              <w:rPr>
                <w:b/>
                <w:sz w:val="28"/>
              </w:rPr>
              <w:t xml:space="preserve">Component </w:t>
            </w:r>
            <w:r w:rsidRPr="00383A25">
              <w:rPr>
                <w:b/>
              </w:rPr>
              <w:t>(</w:t>
            </w:r>
            <w:r w:rsidRPr="00383A25">
              <w:rPr>
                <w:b/>
                <w:i/>
              </w:rPr>
              <w:t>approximate</w:t>
            </w:r>
            <w:r w:rsidRPr="00383A25">
              <w:rPr>
                <w:b/>
              </w:rPr>
              <w:t xml:space="preserve"> weighting) </w:t>
            </w:r>
          </w:p>
        </w:tc>
        <w:tc>
          <w:tcPr>
            <w:tcW w:w="5850" w:type="dxa"/>
          </w:tcPr>
          <w:p w14:paraId="5A4D43CD" w14:textId="77777777" w:rsidR="00E55ACB" w:rsidRPr="00383A25" w:rsidRDefault="00E55ACB" w:rsidP="00442DC4">
            <w:pPr>
              <w:rPr>
                <w:b/>
                <w:sz w:val="28"/>
              </w:rPr>
            </w:pPr>
            <w:r w:rsidRPr="00383A25">
              <w:rPr>
                <w:b/>
                <w:sz w:val="28"/>
              </w:rPr>
              <w:t>Summary comments</w:t>
            </w:r>
          </w:p>
        </w:tc>
      </w:tr>
      <w:tr w:rsidR="009140A8" w14:paraId="5A85BBE9" w14:textId="77777777" w:rsidTr="00584626">
        <w:tc>
          <w:tcPr>
            <w:tcW w:w="4788" w:type="dxa"/>
          </w:tcPr>
          <w:p w14:paraId="6376A8AB" w14:textId="77777777" w:rsidR="00E55ACB" w:rsidRDefault="009140A8" w:rsidP="00442DC4">
            <w:r w:rsidRPr="00442DC4">
              <w:rPr>
                <w:b/>
              </w:rPr>
              <w:t>Introduction</w:t>
            </w:r>
            <w:r w:rsidR="00E55ACB" w:rsidRPr="00442DC4">
              <w:rPr>
                <w:b/>
              </w:rPr>
              <w:t xml:space="preserve">, </w:t>
            </w:r>
            <w:r w:rsidRPr="00442DC4">
              <w:rPr>
                <w:b/>
              </w:rPr>
              <w:t>Research Problem, Rationale for Research</w:t>
            </w:r>
            <w:r w:rsidR="00E55ACB" w:rsidRPr="00442DC4">
              <w:rPr>
                <w:b/>
              </w:rPr>
              <w:t xml:space="preserve"> &amp; </w:t>
            </w:r>
            <w:r w:rsidRPr="00442DC4">
              <w:rPr>
                <w:b/>
              </w:rPr>
              <w:t>Research Objectives</w:t>
            </w:r>
            <w:r w:rsidR="00E55ACB" w:rsidRPr="00442DC4">
              <w:rPr>
                <w:b/>
              </w:rPr>
              <w:t xml:space="preserve"> [~10%]</w:t>
            </w:r>
            <w:r w:rsidR="00442DC4" w:rsidRPr="00442DC4">
              <w:rPr>
                <w:b/>
              </w:rPr>
              <w:t>,</w:t>
            </w:r>
            <w:r w:rsidR="00E55ACB">
              <w:t xml:space="preserve"> </w:t>
            </w:r>
            <w:r>
              <w:t>c</w:t>
            </w:r>
            <w:r w:rsidR="00E55ACB">
              <w:t>onsider:</w:t>
            </w:r>
          </w:p>
          <w:p w14:paraId="5A318A47" w14:textId="77777777" w:rsidR="00E55ACB" w:rsidRPr="00442DC4" w:rsidRDefault="00E55ACB" w:rsidP="00442DC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442DC4">
              <w:rPr>
                <w:sz w:val="18"/>
              </w:rPr>
              <w:t>Clarity, ability to interest reader.</w:t>
            </w:r>
          </w:p>
          <w:p w14:paraId="39929DAF" w14:textId="77777777" w:rsidR="009140A8" w:rsidRDefault="00E55ACB" w:rsidP="00442DC4">
            <w:pPr>
              <w:pStyle w:val="ListParagraph"/>
              <w:numPr>
                <w:ilvl w:val="0"/>
                <w:numId w:val="2"/>
              </w:numPr>
            </w:pPr>
            <w:r w:rsidRPr="00442DC4">
              <w:rPr>
                <w:sz w:val="18"/>
              </w:rPr>
              <w:t>J</w:t>
            </w:r>
            <w:r w:rsidR="009140A8" w:rsidRPr="00442DC4">
              <w:rPr>
                <w:sz w:val="18"/>
              </w:rPr>
              <w:t xml:space="preserve">ustification, </w:t>
            </w:r>
            <w:r w:rsidRPr="00442DC4">
              <w:rPr>
                <w:sz w:val="18"/>
              </w:rPr>
              <w:t>timeliness/importance.</w:t>
            </w:r>
          </w:p>
        </w:tc>
        <w:tc>
          <w:tcPr>
            <w:tcW w:w="5850" w:type="dxa"/>
          </w:tcPr>
          <w:p w14:paraId="48B81EE3" w14:textId="7F3AC3F4" w:rsidR="002903BB" w:rsidRPr="002903BB" w:rsidRDefault="002903BB" w:rsidP="00442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140A8" w14:paraId="75A2B3B1" w14:textId="77777777" w:rsidTr="00584626">
        <w:tc>
          <w:tcPr>
            <w:tcW w:w="4788" w:type="dxa"/>
          </w:tcPr>
          <w:p w14:paraId="5786C47E" w14:textId="77777777" w:rsidR="00E55ACB" w:rsidRDefault="009140A8" w:rsidP="00442DC4">
            <w:r w:rsidRPr="00442DC4">
              <w:rPr>
                <w:b/>
              </w:rPr>
              <w:t xml:space="preserve">Literature Review </w:t>
            </w:r>
            <w:r w:rsidR="00E55ACB" w:rsidRPr="00442DC4">
              <w:rPr>
                <w:b/>
              </w:rPr>
              <w:t xml:space="preserve">&amp; </w:t>
            </w:r>
            <w:r w:rsidRPr="00442DC4">
              <w:rPr>
                <w:b/>
              </w:rPr>
              <w:t>Theoretical Background</w:t>
            </w:r>
            <w:r w:rsidR="00E55ACB" w:rsidRPr="00442DC4">
              <w:rPr>
                <w:b/>
              </w:rPr>
              <w:t xml:space="preserve"> [~2</w:t>
            </w:r>
            <w:r w:rsidR="00E863FE" w:rsidRPr="00442DC4">
              <w:rPr>
                <w:b/>
              </w:rPr>
              <w:t>5</w:t>
            </w:r>
            <w:r w:rsidR="00E55ACB" w:rsidRPr="00442DC4">
              <w:rPr>
                <w:b/>
              </w:rPr>
              <w:t>%],</w:t>
            </w:r>
            <w:r w:rsidR="00E55ACB">
              <w:t xml:space="preserve"> consider:</w:t>
            </w:r>
          </w:p>
          <w:p w14:paraId="682CF05C" w14:textId="77777777" w:rsidR="00E55ACB" w:rsidRPr="00442DC4" w:rsidRDefault="00E55ACB" w:rsidP="00442DC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2DC4">
              <w:rPr>
                <w:sz w:val="18"/>
              </w:rPr>
              <w:t>Organization, adequacy regarding core concepts and the interrelationships [theorizing] of these concepts.</w:t>
            </w:r>
          </w:p>
          <w:p w14:paraId="1F0DEA6B" w14:textId="77777777" w:rsidR="009140A8" w:rsidRDefault="00E55ACB" w:rsidP="00442DC4">
            <w:pPr>
              <w:pStyle w:val="ListParagraph"/>
              <w:numPr>
                <w:ilvl w:val="0"/>
                <w:numId w:val="1"/>
              </w:numPr>
            </w:pPr>
            <w:r w:rsidRPr="00442DC4">
              <w:rPr>
                <w:sz w:val="18"/>
              </w:rPr>
              <w:t>A</w:t>
            </w:r>
            <w:r w:rsidR="009140A8" w:rsidRPr="00442DC4">
              <w:rPr>
                <w:sz w:val="18"/>
              </w:rPr>
              <w:t xml:space="preserve">bility to integrate </w:t>
            </w:r>
            <w:r w:rsidRPr="00442DC4">
              <w:rPr>
                <w:sz w:val="18"/>
              </w:rPr>
              <w:t xml:space="preserve">and critique the </w:t>
            </w:r>
            <w:r w:rsidR="009140A8" w:rsidRPr="00442DC4">
              <w:rPr>
                <w:sz w:val="18"/>
              </w:rPr>
              <w:t>relevant literature</w:t>
            </w:r>
            <w:r w:rsidRPr="00442DC4">
              <w:rPr>
                <w:sz w:val="18"/>
              </w:rPr>
              <w:t xml:space="preserve"> and to identify knowledge gaps, build-up towards articulated hypotheses and/or research propositions).</w:t>
            </w:r>
          </w:p>
        </w:tc>
        <w:tc>
          <w:tcPr>
            <w:tcW w:w="5850" w:type="dxa"/>
          </w:tcPr>
          <w:p w14:paraId="73E6BB0C" w14:textId="0C7C5231" w:rsidR="009140A8" w:rsidRPr="002903BB" w:rsidRDefault="009140A8" w:rsidP="00442DC4">
            <w:pPr>
              <w:rPr>
                <w:sz w:val="16"/>
                <w:szCs w:val="16"/>
              </w:rPr>
            </w:pPr>
          </w:p>
        </w:tc>
      </w:tr>
      <w:tr w:rsidR="009140A8" w14:paraId="1F8450F9" w14:textId="77777777" w:rsidTr="00584626">
        <w:tc>
          <w:tcPr>
            <w:tcW w:w="4788" w:type="dxa"/>
          </w:tcPr>
          <w:p w14:paraId="7DD482B6" w14:textId="77777777" w:rsidR="00E55ACB" w:rsidRDefault="00E55ACB" w:rsidP="00442DC4">
            <w:r w:rsidRPr="00442DC4">
              <w:rPr>
                <w:b/>
              </w:rPr>
              <w:t>Hypotheses and/or research propositions, relationships and patterns [10%]</w:t>
            </w:r>
            <w:r>
              <w:t>, consider:</w:t>
            </w:r>
          </w:p>
          <w:p w14:paraId="5CA7723B" w14:textId="77777777" w:rsidR="00E55ACB" w:rsidRPr="00442DC4" w:rsidRDefault="00E55ACB" w:rsidP="00442DC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442DC4">
              <w:rPr>
                <w:sz w:val="18"/>
              </w:rPr>
              <w:t xml:space="preserve">Clarity, falsifiability, </w:t>
            </w:r>
          </w:p>
          <w:p w14:paraId="1ED633DA" w14:textId="77777777" w:rsidR="009140A8" w:rsidRDefault="00E55ACB" w:rsidP="00442DC4">
            <w:pPr>
              <w:pStyle w:val="ListParagraph"/>
              <w:numPr>
                <w:ilvl w:val="0"/>
                <w:numId w:val="3"/>
              </w:numPr>
            </w:pPr>
            <w:r w:rsidRPr="00442DC4">
              <w:rPr>
                <w:sz w:val="18"/>
              </w:rPr>
              <w:t>Rigor, link to prior theorizing</w:t>
            </w:r>
          </w:p>
        </w:tc>
        <w:tc>
          <w:tcPr>
            <w:tcW w:w="5850" w:type="dxa"/>
          </w:tcPr>
          <w:p w14:paraId="1A8FF3AF" w14:textId="1869E0AB" w:rsidR="009140A8" w:rsidRPr="00552656" w:rsidRDefault="009140A8" w:rsidP="00442DC4">
            <w:pPr>
              <w:rPr>
                <w:sz w:val="16"/>
                <w:szCs w:val="16"/>
              </w:rPr>
            </w:pPr>
          </w:p>
        </w:tc>
      </w:tr>
      <w:tr w:rsidR="009140A8" w14:paraId="26116923" w14:textId="77777777" w:rsidTr="00584626">
        <w:tc>
          <w:tcPr>
            <w:tcW w:w="4788" w:type="dxa"/>
          </w:tcPr>
          <w:p w14:paraId="3223367A" w14:textId="77777777" w:rsidR="009140A8" w:rsidRDefault="00E55ACB" w:rsidP="00442DC4">
            <w:r w:rsidRPr="00442DC4">
              <w:rPr>
                <w:b/>
              </w:rPr>
              <w:t>Methodology [</w:t>
            </w:r>
            <w:r w:rsidR="00E863FE" w:rsidRPr="00442DC4">
              <w:rPr>
                <w:b/>
              </w:rPr>
              <w:t>15</w:t>
            </w:r>
            <w:r w:rsidRPr="00442DC4">
              <w:rPr>
                <w:b/>
              </w:rPr>
              <w:t>%]</w:t>
            </w:r>
            <w:r w:rsidR="00E863FE" w:rsidRPr="00442DC4">
              <w:rPr>
                <w:b/>
              </w:rPr>
              <w:t>,</w:t>
            </w:r>
            <w:r w:rsidR="00E863FE">
              <w:t xml:space="preserve"> consider:</w:t>
            </w:r>
          </w:p>
          <w:p w14:paraId="0BEDADE1" w14:textId="77777777" w:rsidR="00E863FE" w:rsidRPr="00442DC4" w:rsidRDefault="00E863FE" w:rsidP="00442DC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442DC4">
              <w:rPr>
                <w:sz w:val="18"/>
              </w:rPr>
              <w:t>Operationalization of concepts/constructs</w:t>
            </w:r>
          </w:p>
          <w:p w14:paraId="3834561F" w14:textId="77777777" w:rsidR="00442DC4" w:rsidRPr="00442DC4" w:rsidRDefault="00E863FE" w:rsidP="00442DC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442DC4">
              <w:rPr>
                <w:sz w:val="18"/>
              </w:rPr>
              <w:t>Survey design</w:t>
            </w:r>
            <w:r w:rsidR="00442DC4" w:rsidRPr="00442DC4">
              <w:rPr>
                <w:sz w:val="18"/>
              </w:rPr>
              <w:t xml:space="preserve">, </w:t>
            </w:r>
            <w:r w:rsidRPr="00442DC4">
              <w:rPr>
                <w:sz w:val="18"/>
              </w:rPr>
              <w:t>Sampling &amp; Data gathering</w:t>
            </w:r>
          </w:p>
          <w:p w14:paraId="4AD8C4BE" w14:textId="77777777" w:rsidR="00E863FE" w:rsidRDefault="00442DC4" w:rsidP="00442DC4">
            <w:pPr>
              <w:pStyle w:val="ListParagraph"/>
              <w:numPr>
                <w:ilvl w:val="0"/>
                <w:numId w:val="4"/>
              </w:numPr>
            </w:pPr>
            <w:r w:rsidRPr="00442DC4">
              <w:rPr>
                <w:sz w:val="18"/>
              </w:rPr>
              <w:t>See also relevant Appendices</w:t>
            </w:r>
            <w:r w:rsidR="00E863FE" w:rsidRPr="00442DC4">
              <w:rPr>
                <w:sz w:val="18"/>
              </w:rPr>
              <w:t xml:space="preserve"> </w:t>
            </w:r>
          </w:p>
        </w:tc>
        <w:tc>
          <w:tcPr>
            <w:tcW w:w="5850" w:type="dxa"/>
          </w:tcPr>
          <w:p w14:paraId="790092EC" w14:textId="202A4C01" w:rsidR="009140A8" w:rsidRPr="00552656" w:rsidRDefault="00552656" w:rsidP="00442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140A8" w14:paraId="05F27411" w14:textId="77777777" w:rsidTr="00584626">
        <w:tc>
          <w:tcPr>
            <w:tcW w:w="4788" w:type="dxa"/>
          </w:tcPr>
          <w:p w14:paraId="04FB31DE" w14:textId="77777777" w:rsidR="009140A8" w:rsidRDefault="00E863FE" w:rsidP="00442DC4">
            <w:r w:rsidRPr="00442DC4">
              <w:rPr>
                <w:b/>
              </w:rPr>
              <w:t>Analyses and Results [20%],</w:t>
            </w:r>
            <w:r>
              <w:t xml:space="preserve"> consider:</w:t>
            </w:r>
          </w:p>
          <w:p w14:paraId="33B4D66F" w14:textId="77777777" w:rsidR="00E863FE" w:rsidRPr="00442DC4" w:rsidRDefault="00E863FE" w:rsidP="00442DC4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42DC4">
              <w:rPr>
                <w:sz w:val="18"/>
              </w:rPr>
              <w:t>Completeness/appropriateness of data analyses and reporting of key findings, particularly regarding hypotheses</w:t>
            </w:r>
            <w:r w:rsidR="00442DC4" w:rsidRPr="00442DC4">
              <w:rPr>
                <w:sz w:val="18"/>
              </w:rPr>
              <w:t>.</w:t>
            </w:r>
          </w:p>
          <w:p w14:paraId="3B93306C" w14:textId="77777777" w:rsidR="00E863FE" w:rsidRDefault="00442DC4" w:rsidP="00442DC4">
            <w:pPr>
              <w:pStyle w:val="ListParagraph"/>
              <w:numPr>
                <w:ilvl w:val="0"/>
                <w:numId w:val="5"/>
              </w:numPr>
            </w:pPr>
            <w:r w:rsidRPr="00442DC4">
              <w:rPr>
                <w:sz w:val="18"/>
              </w:rPr>
              <w:t>Tables/Figures</w:t>
            </w:r>
            <w:r>
              <w:rPr>
                <w:sz w:val="18"/>
              </w:rPr>
              <w:t>, s</w:t>
            </w:r>
            <w:r w:rsidR="00E863FE" w:rsidRPr="00442DC4">
              <w:rPr>
                <w:sz w:val="18"/>
              </w:rPr>
              <w:t>ee also relevant Appendices</w:t>
            </w:r>
          </w:p>
        </w:tc>
        <w:tc>
          <w:tcPr>
            <w:tcW w:w="5850" w:type="dxa"/>
          </w:tcPr>
          <w:p w14:paraId="18B57FBF" w14:textId="11B27CCF" w:rsidR="009140A8" w:rsidRPr="00552656" w:rsidRDefault="009140A8" w:rsidP="00442DC4">
            <w:pPr>
              <w:rPr>
                <w:sz w:val="16"/>
                <w:szCs w:val="16"/>
              </w:rPr>
            </w:pPr>
          </w:p>
        </w:tc>
      </w:tr>
      <w:tr w:rsidR="009140A8" w14:paraId="0E231720" w14:textId="77777777" w:rsidTr="00584626">
        <w:tc>
          <w:tcPr>
            <w:tcW w:w="4788" w:type="dxa"/>
          </w:tcPr>
          <w:p w14:paraId="415B7410" w14:textId="77777777" w:rsidR="009140A8" w:rsidRDefault="00E863FE" w:rsidP="00442DC4">
            <w:r w:rsidRPr="00442DC4">
              <w:rPr>
                <w:b/>
              </w:rPr>
              <w:t>Discussion and Conclusions [10%],</w:t>
            </w:r>
            <w:r>
              <w:t xml:space="preserve"> consider:</w:t>
            </w:r>
          </w:p>
          <w:p w14:paraId="6C805304" w14:textId="77777777" w:rsidR="00E863FE" w:rsidRPr="00442DC4" w:rsidRDefault="00E863FE" w:rsidP="00442DC4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42DC4">
              <w:rPr>
                <w:sz w:val="18"/>
              </w:rPr>
              <w:t>Reasonable interpretations of the findings, link to hypotheses and earlier literature review</w:t>
            </w:r>
          </w:p>
          <w:p w14:paraId="11FDAC0E" w14:textId="77777777" w:rsidR="00E863FE" w:rsidRPr="00442DC4" w:rsidRDefault="00E863FE" w:rsidP="00442DC4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42DC4">
              <w:rPr>
                <w:sz w:val="18"/>
              </w:rPr>
              <w:t>Articulation of practical and theoretical implications</w:t>
            </w:r>
          </w:p>
          <w:p w14:paraId="4BBE4244" w14:textId="77777777" w:rsidR="00E863FE" w:rsidRDefault="00E863FE" w:rsidP="00442DC4">
            <w:pPr>
              <w:pStyle w:val="ListParagraph"/>
              <w:numPr>
                <w:ilvl w:val="0"/>
                <w:numId w:val="5"/>
              </w:numPr>
            </w:pPr>
            <w:r w:rsidRPr="00442DC4">
              <w:rPr>
                <w:sz w:val="18"/>
              </w:rPr>
              <w:t>Study limitations, future research directions and concluding remarks</w:t>
            </w:r>
          </w:p>
        </w:tc>
        <w:tc>
          <w:tcPr>
            <w:tcW w:w="5850" w:type="dxa"/>
          </w:tcPr>
          <w:p w14:paraId="5D0118D9" w14:textId="076ADEC1" w:rsidR="009140A8" w:rsidRPr="00552656" w:rsidRDefault="009140A8" w:rsidP="00442DC4">
            <w:pPr>
              <w:rPr>
                <w:sz w:val="16"/>
                <w:szCs w:val="16"/>
              </w:rPr>
            </w:pPr>
          </w:p>
        </w:tc>
      </w:tr>
      <w:tr w:rsidR="00555907" w14:paraId="01CF026D" w14:textId="77777777" w:rsidTr="00584626">
        <w:tc>
          <w:tcPr>
            <w:tcW w:w="4788" w:type="dxa"/>
          </w:tcPr>
          <w:p w14:paraId="733AD561" w14:textId="77777777" w:rsidR="00555907" w:rsidRDefault="00555907" w:rsidP="00555907">
            <w:r w:rsidRPr="00442DC4">
              <w:rPr>
                <w:b/>
              </w:rPr>
              <w:t>References and Overall Presentation [10%],</w:t>
            </w:r>
            <w:r>
              <w:t xml:space="preserve"> consider:</w:t>
            </w:r>
          </w:p>
          <w:p w14:paraId="3318D144" w14:textId="77777777" w:rsidR="00555907" w:rsidRPr="00442DC4" w:rsidRDefault="00555907" w:rsidP="00555907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42DC4">
              <w:rPr>
                <w:sz w:val="18"/>
              </w:rPr>
              <w:t xml:space="preserve">Proper citation employed throughout, sufficiency/breadth and quality of references. </w:t>
            </w:r>
          </w:p>
          <w:p w14:paraId="5A20EE40" w14:textId="77777777" w:rsidR="00555907" w:rsidRPr="00442DC4" w:rsidRDefault="00555907" w:rsidP="00555907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42DC4">
              <w:rPr>
                <w:sz w:val="18"/>
              </w:rPr>
              <w:t>Professionalism</w:t>
            </w:r>
          </w:p>
          <w:p w14:paraId="3C60F134" w14:textId="77777777" w:rsidR="00555907" w:rsidRPr="00442DC4" w:rsidRDefault="00555907" w:rsidP="00555907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42DC4">
              <w:rPr>
                <w:sz w:val="18"/>
              </w:rPr>
              <w:t>Formatting, grammar, syntax, flow</w:t>
            </w:r>
          </w:p>
          <w:p w14:paraId="6E123D91" w14:textId="77777777" w:rsidR="00555907" w:rsidRDefault="00555907" w:rsidP="00555907">
            <w:pPr>
              <w:pStyle w:val="ListParagraph"/>
              <w:numPr>
                <w:ilvl w:val="0"/>
                <w:numId w:val="6"/>
              </w:numPr>
            </w:pPr>
            <w:r w:rsidRPr="00442DC4">
              <w:rPr>
                <w:sz w:val="18"/>
              </w:rPr>
              <w:t>Comprehensiveness (Appendices, etc.).</w:t>
            </w:r>
          </w:p>
        </w:tc>
        <w:tc>
          <w:tcPr>
            <w:tcW w:w="5850" w:type="dxa"/>
          </w:tcPr>
          <w:p w14:paraId="4CD0D02C" w14:textId="29F04584" w:rsidR="00555907" w:rsidRPr="00555907" w:rsidRDefault="00555907" w:rsidP="00555907"/>
        </w:tc>
      </w:tr>
      <w:tr w:rsidR="00555907" w:rsidRPr="00E63DB6" w14:paraId="17F0B559" w14:textId="77777777" w:rsidTr="00584626">
        <w:tc>
          <w:tcPr>
            <w:tcW w:w="10638" w:type="dxa"/>
            <w:gridSpan w:val="2"/>
          </w:tcPr>
          <w:p w14:paraId="7D9CCC49" w14:textId="47ED8CAE" w:rsidR="00555907" w:rsidRPr="00E63DB6" w:rsidRDefault="00555907" w:rsidP="00555907">
            <w:pPr>
              <w:spacing w:before="120" w:after="240"/>
              <w:jc w:val="right"/>
              <w:rPr>
                <w:b/>
                <w:sz w:val="28"/>
                <w:szCs w:val="28"/>
              </w:rPr>
            </w:pPr>
            <w:r w:rsidRPr="00E63DB6">
              <w:rPr>
                <w:b/>
                <w:sz w:val="28"/>
                <w:szCs w:val="28"/>
              </w:rPr>
              <w:t xml:space="preserve">OVERALL </w:t>
            </w:r>
            <w:r>
              <w:rPr>
                <w:b/>
                <w:sz w:val="28"/>
                <w:szCs w:val="28"/>
              </w:rPr>
              <w:t xml:space="preserve">THESIS </w:t>
            </w:r>
            <w:r w:rsidRPr="00E63DB6">
              <w:rPr>
                <w:b/>
                <w:sz w:val="28"/>
                <w:szCs w:val="28"/>
              </w:rPr>
              <w:t>GRADE (OUT OF 100%</w:t>
            </w:r>
            <w:proofErr w:type="gramStart"/>
            <w:r w:rsidRPr="00E63DB6">
              <w:rPr>
                <w:b/>
                <w:sz w:val="28"/>
                <w:szCs w:val="28"/>
              </w:rPr>
              <w:t>):_</w:t>
            </w:r>
            <w:proofErr w:type="gramEnd"/>
            <w:r w:rsidRPr="00E63DB6">
              <w:rPr>
                <w:b/>
                <w:sz w:val="28"/>
                <w:szCs w:val="28"/>
              </w:rPr>
              <w:t>__________</w:t>
            </w:r>
          </w:p>
          <w:p w14:paraId="035611AC" w14:textId="00DC3F02" w:rsidR="00555907" w:rsidRPr="00E63DB6" w:rsidRDefault="00555907" w:rsidP="00555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Signature of Evaluator</w:t>
            </w:r>
            <w:r w:rsidRPr="00E63DB6">
              <w:rPr>
                <w:b/>
                <w:sz w:val="28"/>
                <w:szCs w:val="28"/>
              </w:rPr>
              <w:t>:_</w:t>
            </w:r>
            <w:r>
              <w:rPr>
                <w:b/>
                <w:sz w:val="28"/>
                <w:szCs w:val="28"/>
              </w:rPr>
              <w:t>____</w:t>
            </w:r>
          </w:p>
        </w:tc>
      </w:tr>
    </w:tbl>
    <w:p w14:paraId="0869E436" w14:textId="70D4428A" w:rsidR="009140A8" w:rsidRDefault="00E63DB6" w:rsidP="009140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Written comments to Student:</w:t>
      </w:r>
    </w:p>
    <w:p w14:paraId="6164AD07" w14:textId="0032757E" w:rsidR="00E63DB6" w:rsidRPr="00E63DB6" w:rsidRDefault="00E63DB6" w:rsidP="009140A8">
      <w:pPr>
        <w:spacing w:after="0"/>
        <w:rPr>
          <w:i/>
        </w:rPr>
      </w:pPr>
      <w:r w:rsidRPr="00E63DB6">
        <w:rPr>
          <w:i/>
        </w:rPr>
        <w:lastRenderedPageBreak/>
        <w:t>Think about how your constructive feedback would help the student if they were to embark on a future </w:t>
      </w:r>
      <w:r w:rsidR="00774455" w:rsidRPr="00E63DB6">
        <w:rPr>
          <w:i/>
        </w:rPr>
        <w:t>master’s</w:t>
      </w:r>
      <w:r w:rsidRPr="00E63DB6">
        <w:rPr>
          <w:i/>
        </w:rPr>
        <w:t xml:space="preserve"> thesis (which they most likely will), on a related topic. Your comments can address any and all sections of the thesis.</w:t>
      </w:r>
    </w:p>
    <w:p w14:paraId="6E4ED555" w14:textId="77777777" w:rsidR="00E63DB6" w:rsidRPr="00E63DB6" w:rsidRDefault="00E63DB6" w:rsidP="009140A8">
      <w:pPr>
        <w:spacing w:after="0"/>
        <w:rPr>
          <w:b/>
          <w:sz w:val="28"/>
          <w:szCs w:val="28"/>
        </w:rPr>
      </w:pPr>
    </w:p>
    <w:p w14:paraId="615B1E61" w14:textId="293C141C" w:rsidR="00E63DB6" w:rsidRDefault="00E63DB6" w:rsidP="009140A8">
      <w:pPr>
        <w:spacing w:after="0"/>
      </w:pPr>
    </w:p>
    <w:sectPr w:rsidR="00E63DB6" w:rsidSect="00BD2CA6">
      <w:footerReference w:type="default" r:id="rId7"/>
      <w:pgSz w:w="12240" w:h="15840"/>
      <w:pgMar w:top="1152" w:right="1008" w:bottom="1152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77D2F" w14:textId="77777777" w:rsidR="00A94EC3" w:rsidRDefault="00A94EC3" w:rsidP="00BD2CA6">
      <w:pPr>
        <w:spacing w:after="0" w:line="240" w:lineRule="auto"/>
      </w:pPr>
      <w:r>
        <w:separator/>
      </w:r>
    </w:p>
  </w:endnote>
  <w:endnote w:type="continuationSeparator" w:id="0">
    <w:p w14:paraId="342BBE8F" w14:textId="77777777" w:rsidR="00A94EC3" w:rsidRDefault="00A94EC3" w:rsidP="00BD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77D4" w14:textId="0F3DEF70" w:rsidR="00784330" w:rsidRPr="00784330" w:rsidRDefault="00784330">
    <w:pPr>
      <w:pStyle w:val="Footer"/>
      <w:rPr>
        <w:sz w:val="16"/>
        <w:szCs w:val="16"/>
      </w:rPr>
    </w:pPr>
    <w:r w:rsidRPr="00784330">
      <w:rPr>
        <w:sz w:val="16"/>
        <w:szCs w:val="16"/>
      </w:rPr>
      <w:t>Prepared by Dr. Mark Cleveland, 2014</w:t>
    </w:r>
  </w:p>
  <w:p w14:paraId="7ED11ACB" w14:textId="77777777" w:rsidR="00BD2CA6" w:rsidRDefault="00BD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E82F" w14:textId="77777777" w:rsidR="00A94EC3" w:rsidRDefault="00A94EC3" w:rsidP="00BD2CA6">
      <w:pPr>
        <w:spacing w:after="0" w:line="240" w:lineRule="auto"/>
      </w:pPr>
      <w:r>
        <w:separator/>
      </w:r>
    </w:p>
  </w:footnote>
  <w:footnote w:type="continuationSeparator" w:id="0">
    <w:p w14:paraId="49453E08" w14:textId="77777777" w:rsidR="00A94EC3" w:rsidRDefault="00A94EC3" w:rsidP="00BD2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5CE5"/>
    <w:multiLevelType w:val="hybridMultilevel"/>
    <w:tmpl w:val="1424E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D0F88"/>
    <w:multiLevelType w:val="hybridMultilevel"/>
    <w:tmpl w:val="0FFCB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3071F"/>
    <w:multiLevelType w:val="hybridMultilevel"/>
    <w:tmpl w:val="B3182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53C6A"/>
    <w:multiLevelType w:val="hybridMultilevel"/>
    <w:tmpl w:val="D10A0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174B54"/>
    <w:multiLevelType w:val="hybridMultilevel"/>
    <w:tmpl w:val="1C80C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F3C15"/>
    <w:multiLevelType w:val="hybridMultilevel"/>
    <w:tmpl w:val="A1A01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A8"/>
    <w:rsid w:val="00017EB5"/>
    <w:rsid w:val="000B70CA"/>
    <w:rsid w:val="000C65A6"/>
    <w:rsid w:val="00102349"/>
    <w:rsid w:val="001975A8"/>
    <w:rsid w:val="00205E8A"/>
    <w:rsid w:val="00267928"/>
    <w:rsid w:val="002903BB"/>
    <w:rsid w:val="00383A25"/>
    <w:rsid w:val="003D0729"/>
    <w:rsid w:val="00442DC4"/>
    <w:rsid w:val="00492077"/>
    <w:rsid w:val="00552656"/>
    <w:rsid w:val="00555907"/>
    <w:rsid w:val="00584626"/>
    <w:rsid w:val="005F6CD4"/>
    <w:rsid w:val="00774455"/>
    <w:rsid w:val="00784330"/>
    <w:rsid w:val="00797CEF"/>
    <w:rsid w:val="008B58D7"/>
    <w:rsid w:val="008C7C02"/>
    <w:rsid w:val="008E6C71"/>
    <w:rsid w:val="009140A8"/>
    <w:rsid w:val="009E4332"/>
    <w:rsid w:val="00A55873"/>
    <w:rsid w:val="00A94EC3"/>
    <w:rsid w:val="00BD2CA6"/>
    <w:rsid w:val="00D300B1"/>
    <w:rsid w:val="00DE746F"/>
    <w:rsid w:val="00E55ACB"/>
    <w:rsid w:val="00E63DB6"/>
    <w:rsid w:val="00E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7BB8"/>
  <w15:docId w15:val="{823BF9DE-B762-4214-AE58-72E6FF9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A6"/>
  </w:style>
  <w:style w:type="paragraph" w:styleId="Footer">
    <w:name w:val="footer"/>
    <w:basedOn w:val="Normal"/>
    <w:link w:val="FooterChar"/>
    <w:uiPriority w:val="99"/>
    <w:unhideWhenUsed/>
    <w:rsid w:val="00BD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A6"/>
  </w:style>
  <w:style w:type="paragraph" w:styleId="BalloonText">
    <w:name w:val="Balloon Text"/>
    <w:basedOn w:val="Normal"/>
    <w:link w:val="BalloonTextChar"/>
    <w:uiPriority w:val="99"/>
    <w:semiHidden/>
    <w:unhideWhenUsed/>
    <w:rsid w:val="00BD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Cleveland</dc:creator>
  <cp:lastModifiedBy>Scott Connors</cp:lastModifiedBy>
  <cp:revision>2</cp:revision>
  <dcterms:created xsi:type="dcterms:W3CDTF">2021-04-17T15:36:00Z</dcterms:created>
  <dcterms:modified xsi:type="dcterms:W3CDTF">2021-04-17T15:36:00Z</dcterms:modified>
</cp:coreProperties>
</file>